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D9F3" w14:textId="77777777" w:rsidR="007305CD" w:rsidRPr="007B61AA" w:rsidRDefault="007305CD" w:rsidP="00A92768">
      <w:pPr>
        <w:rPr>
          <w:b/>
        </w:rPr>
      </w:pPr>
      <w:r w:rsidRPr="007B61AA">
        <w:rPr>
          <w:b/>
        </w:rPr>
        <w:t>Reactie op gebiedsvisie Florabuurt 6 april 2021</w:t>
      </w:r>
    </w:p>
    <w:p w14:paraId="7DFC185D" w14:textId="77777777" w:rsidR="007305CD" w:rsidRDefault="007305CD" w:rsidP="00A92768"/>
    <w:p w14:paraId="4B3FA6DD" w14:textId="77777777" w:rsidR="007B61AA" w:rsidRDefault="007B61AA" w:rsidP="00A92768"/>
    <w:p w14:paraId="63F14885" w14:textId="77777777" w:rsidR="00A54C20" w:rsidRPr="007305CD" w:rsidRDefault="00A54C20" w:rsidP="00A92768">
      <w:r w:rsidRPr="007305CD">
        <w:t>Aan het college van</w:t>
      </w:r>
      <w:r w:rsidRPr="007305CD">
        <w:rPr>
          <w:rFonts w:ascii="Calibri" w:hAnsi="Calibri" w:cs="Calibri"/>
        </w:rPr>
        <w:t xml:space="preserve"> Burgemeester en Wethouders van Capelle aan de IJssel,</w:t>
      </w:r>
    </w:p>
    <w:p w14:paraId="3A780729" w14:textId="77777777" w:rsidR="00A54C20" w:rsidRDefault="00A54C20" w:rsidP="00A92768"/>
    <w:p w14:paraId="29B77880" w14:textId="77777777" w:rsidR="007B61AA" w:rsidRPr="007305CD" w:rsidRDefault="007B61AA" w:rsidP="00A92768"/>
    <w:p w14:paraId="7E96A0B6" w14:textId="77777777" w:rsidR="00A92768" w:rsidRPr="007305CD" w:rsidRDefault="00A92768" w:rsidP="00A92768">
      <w:r w:rsidRPr="007305CD">
        <w:t xml:space="preserve">Als inwoner van de Florabuurt maak ik graag gebruik van uw uitnodiging om een officiële reactie op de plannen van de Florabuurt in te dienen. </w:t>
      </w:r>
    </w:p>
    <w:p w14:paraId="73A05AA1" w14:textId="77777777" w:rsidR="00A54C20" w:rsidRPr="007305CD" w:rsidRDefault="00A54C20" w:rsidP="00A92768"/>
    <w:p w14:paraId="69C1BDB5" w14:textId="77777777" w:rsidR="007B61AA" w:rsidRDefault="00A92768" w:rsidP="00A92768">
      <w:r w:rsidRPr="007305CD">
        <w:t>Ik stel het op prijs dat u de Florabuurt wil</w:t>
      </w:r>
      <w:r w:rsidR="00A54C20" w:rsidRPr="007305CD">
        <w:t>t</w:t>
      </w:r>
      <w:r w:rsidRPr="007305CD">
        <w:t xml:space="preserve"> verbeteren. Vooral het opknappen van mijn eigen woning</w:t>
      </w:r>
      <w:r w:rsidR="00A54C20" w:rsidRPr="007305CD">
        <w:t>,</w:t>
      </w:r>
      <w:r w:rsidRPr="007305CD">
        <w:t xml:space="preserve"> </w:t>
      </w:r>
      <w:r w:rsidR="00A54C20" w:rsidRPr="007305CD">
        <w:t>de grasveldjes en speelruimte voor de kinderen</w:t>
      </w:r>
      <w:r w:rsidRPr="007305CD">
        <w:t xml:space="preserve"> vind ik erg belangrijk. Dat zie ik liever vandaag dan morgen gebeuren. </w:t>
      </w:r>
    </w:p>
    <w:p w14:paraId="4897C642" w14:textId="77777777" w:rsidR="007B61AA" w:rsidRDefault="007B61AA" w:rsidP="00A92768"/>
    <w:p w14:paraId="019DB556" w14:textId="77777777" w:rsidR="00A92768" w:rsidRPr="007305CD" w:rsidRDefault="00A92768" w:rsidP="00A92768">
      <w:r w:rsidRPr="007305CD">
        <w:t>Dat u ook veel acties onderneemt om de wijk sociaal te verbeteren</w:t>
      </w:r>
      <w:r w:rsidR="00A54C20" w:rsidRPr="007305CD">
        <w:t>,</w:t>
      </w:r>
      <w:r w:rsidRPr="007305CD">
        <w:t xml:space="preserve"> spreekt mij erg aan. Hiermee kunt u niet te vroeg beginnen. Het is al </w:t>
      </w:r>
      <w:r w:rsidR="00FD78F3">
        <w:t>vijf</w:t>
      </w:r>
      <w:r w:rsidRPr="007305CD">
        <w:t xml:space="preserve"> voor twaalf.</w:t>
      </w:r>
    </w:p>
    <w:p w14:paraId="1A42522D" w14:textId="77777777" w:rsidR="007B61AA" w:rsidRDefault="007B61AA" w:rsidP="00A92768"/>
    <w:p w14:paraId="7D574915" w14:textId="77777777" w:rsidR="00A92768" w:rsidRPr="007305CD" w:rsidRDefault="00FD78F3" w:rsidP="00A92768">
      <w:r>
        <w:t>Nieuwbouw voor</w:t>
      </w:r>
      <w:r w:rsidR="00A92768" w:rsidRPr="007305CD">
        <w:t xml:space="preserve"> de scholen</w:t>
      </w:r>
      <w:r w:rsidR="00A54C20" w:rsidRPr="007305CD">
        <w:t xml:space="preserve">, </w:t>
      </w:r>
      <w:r w:rsidR="003B337B">
        <w:t xml:space="preserve">Pameijer, </w:t>
      </w:r>
      <w:r w:rsidR="00A54C20" w:rsidRPr="007305CD">
        <w:t xml:space="preserve">het buurthuis en voor de huisarts </w:t>
      </w:r>
      <w:r w:rsidR="00A92768" w:rsidRPr="007305CD">
        <w:t xml:space="preserve">is ook belangrijk voor de buurt. </w:t>
      </w:r>
      <w:r w:rsidR="00A54C20" w:rsidRPr="007305CD">
        <w:t>Dat vind ik</w:t>
      </w:r>
      <w:r w:rsidR="00A92768" w:rsidRPr="007305CD">
        <w:t xml:space="preserve"> een prima plan. Dat het kantoor </w:t>
      </w:r>
      <w:r w:rsidR="003B337B">
        <w:t xml:space="preserve">op de hoek </w:t>
      </w:r>
      <w:r w:rsidR="00A92768" w:rsidRPr="007305CD">
        <w:t xml:space="preserve">plaatst maakt voor nieuwe woningen </w:t>
      </w:r>
      <w:r w:rsidR="00A54C20" w:rsidRPr="007305CD">
        <w:t>vind ik te begrijpen</w:t>
      </w:r>
      <w:r w:rsidR="00A92768" w:rsidRPr="007305CD">
        <w:t>.</w:t>
      </w:r>
    </w:p>
    <w:p w14:paraId="189BB3F0" w14:textId="77777777" w:rsidR="00A92768" w:rsidRPr="007305CD" w:rsidRDefault="00A92768" w:rsidP="00A92768"/>
    <w:p w14:paraId="2852BF74" w14:textId="77777777" w:rsidR="007B61AA" w:rsidRDefault="00A92768" w:rsidP="00A92768">
      <w:r w:rsidRPr="007305CD">
        <w:t xml:space="preserve">Wel maak ik bezwaar tegen </w:t>
      </w:r>
      <w:r w:rsidR="00A54C20" w:rsidRPr="007305CD">
        <w:t>zoveel nieuwe huizen als er nu in de plannen staa</w:t>
      </w:r>
      <w:r w:rsidR="007B61AA">
        <w:t>n</w:t>
      </w:r>
      <w:r w:rsidR="00A54C20" w:rsidRPr="007305CD">
        <w:t xml:space="preserve"> en </w:t>
      </w:r>
      <w:r w:rsidR="007B61AA">
        <w:t xml:space="preserve">ook </w:t>
      </w:r>
      <w:r w:rsidRPr="007305CD">
        <w:t>d</w:t>
      </w:r>
      <w:r w:rsidR="007305CD" w:rsidRPr="007305CD">
        <w:t>at het zo hoog moet worden</w:t>
      </w:r>
      <w:r w:rsidR="00BA5171">
        <w:t>.</w:t>
      </w:r>
      <w:r w:rsidRPr="007305CD">
        <w:t xml:space="preserve"> </w:t>
      </w:r>
    </w:p>
    <w:p w14:paraId="098780A3" w14:textId="77777777" w:rsidR="00A92768" w:rsidRPr="007305CD" w:rsidRDefault="00503E0E" w:rsidP="00A92768">
      <w:r>
        <w:t>Zoveel meer</w:t>
      </w:r>
      <w:r w:rsidR="00A92768" w:rsidRPr="007305CD">
        <w:t xml:space="preserve"> </w:t>
      </w:r>
      <w:r>
        <w:t xml:space="preserve">stenen, zoveel </w:t>
      </w:r>
      <w:r w:rsidR="007B61AA">
        <w:t xml:space="preserve">meer </w:t>
      </w:r>
      <w:r w:rsidR="00FD78F3">
        <w:t xml:space="preserve">mensen en </w:t>
      </w:r>
      <w:r w:rsidR="00A92768" w:rsidRPr="007305CD">
        <w:t>verkeer op de straat</w:t>
      </w:r>
      <w:r w:rsidR="007B61AA">
        <w:t xml:space="preserve">, </w:t>
      </w:r>
      <w:r>
        <w:t>zoveel minder</w:t>
      </w:r>
      <w:r w:rsidR="00A92768" w:rsidRPr="007305CD">
        <w:t xml:space="preserve"> groen en lucht</w:t>
      </w:r>
      <w:r w:rsidR="007B61AA" w:rsidRPr="007305CD">
        <w:t xml:space="preserve">, </w:t>
      </w:r>
      <w:r w:rsidR="00FD78F3">
        <w:t xml:space="preserve">dat </w:t>
      </w:r>
      <w:r w:rsidR="007B61AA" w:rsidRPr="007305CD">
        <w:t>maakt de buurt er niet vriendelijker</w:t>
      </w:r>
      <w:r>
        <w:t xml:space="preserve"> en rustiger</w:t>
      </w:r>
      <w:r w:rsidR="007B61AA" w:rsidRPr="007305CD">
        <w:t xml:space="preserve"> op.</w:t>
      </w:r>
    </w:p>
    <w:p w14:paraId="2E5EA93C" w14:textId="77777777" w:rsidR="00A92768" w:rsidRPr="007305CD" w:rsidRDefault="00A92768" w:rsidP="00A92768">
      <w:r w:rsidRPr="007305CD">
        <w:t xml:space="preserve">Hoe kan ik straks genieten van een buurtpark als daarnaast een 8 verdiepingen hoog </w:t>
      </w:r>
      <w:r w:rsidR="007B61AA">
        <w:t>b</w:t>
      </w:r>
      <w:r w:rsidRPr="007305CD">
        <w:t>lok staat</w:t>
      </w:r>
      <w:r w:rsidR="007B61AA">
        <w:t>?</w:t>
      </w:r>
      <w:r w:rsidRPr="007305CD">
        <w:t xml:space="preserve"> U noemt het een buurtpark</w:t>
      </w:r>
      <w:r w:rsidR="00FD78F3">
        <w:t>. I</w:t>
      </w:r>
      <w:r w:rsidRPr="007305CD">
        <w:t>k noem het een postzegeltje groen.</w:t>
      </w:r>
    </w:p>
    <w:p w14:paraId="008F293C" w14:textId="77777777" w:rsidR="00A92768" w:rsidRDefault="00A92768" w:rsidP="00A92768"/>
    <w:p w14:paraId="0F2D8C63" w14:textId="77777777" w:rsidR="007B61AA" w:rsidRDefault="007B61AA" w:rsidP="00A92768"/>
    <w:p w14:paraId="616F5E2C" w14:textId="77777777" w:rsidR="00A92768" w:rsidRDefault="00503E0E" w:rsidP="00A92768">
      <w:pPr>
        <w:rPr>
          <w:u w:val="single"/>
        </w:rPr>
      </w:pPr>
      <w:r>
        <w:rPr>
          <w:u w:val="single"/>
        </w:rPr>
        <w:t>Ik kruis hieronder m</w:t>
      </w:r>
      <w:r w:rsidR="00A92768" w:rsidRPr="007305CD">
        <w:rPr>
          <w:u w:val="single"/>
        </w:rPr>
        <w:t xml:space="preserve">ijn </w:t>
      </w:r>
      <w:r w:rsidR="00BA5171">
        <w:rPr>
          <w:u w:val="single"/>
        </w:rPr>
        <w:t xml:space="preserve">wensen </w:t>
      </w:r>
      <w:r>
        <w:rPr>
          <w:u w:val="single"/>
        </w:rPr>
        <w:t>aan</w:t>
      </w:r>
      <w:r w:rsidR="00A92768" w:rsidRPr="007305CD">
        <w:rPr>
          <w:u w:val="single"/>
        </w:rPr>
        <w:t>:</w:t>
      </w:r>
    </w:p>
    <w:p w14:paraId="087CA9C6" w14:textId="77777777" w:rsidR="007305CD" w:rsidRDefault="007305CD" w:rsidP="00A92768">
      <w:pPr>
        <w:rPr>
          <w:u w:val="single"/>
        </w:rPr>
      </w:pPr>
    </w:p>
    <w:p w14:paraId="3189BC64" w14:textId="77777777" w:rsidR="00A92768" w:rsidRDefault="00A92768" w:rsidP="00FD78F3">
      <w:pPr>
        <w:pStyle w:val="Lijstalinea"/>
        <w:numPr>
          <w:ilvl w:val="0"/>
          <w:numId w:val="3"/>
        </w:numPr>
        <w:spacing w:line="480" w:lineRule="auto"/>
        <w:ind w:left="357" w:hanging="357"/>
      </w:pPr>
      <w:r w:rsidRPr="007305CD">
        <w:t>Bouw het middengebied minder vol</w:t>
      </w:r>
      <w:r w:rsidR="007305CD" w:rsidRPr="007305CD">
        <w:t>.</w:t>
      </w:r>
    </w:p>
    <w:p w14:paraId="0C0D094B" w14:textId="77777777" w:rsidR="00A92768" w:rsidRDefault="00A92768" w:rsidP="00FD78F3">
      <w:pPr>
        <w:pStyle w:val="Lijstalinea"/>
        <w:numPr>
          <w:ilvl w:val="0"/>
          <w:numId w:val="3"/>
        </w:numPr>
        <w:spacing w:line="480" w:lineRule="auto"/>
        <w:ind w:left="357" w:hanging="357"/>
      </w:pPr>
      <w:r w:rsidRPr="007305CD">
        <w:t xml:space="preserve">Verdubbel de ruimte voor het buurtpark, zodat </w:t>
      </w:r>
      <w:r w:rsidR="007305CD" w:rsidRPr="007305CD">
        <w:t>we hier ook echt kunnen spelen, sporten, ontmoeten en onze buurtfeesten kunnen houden.</w:t>
      </w:r>
    </w:p>
    <w:p w14:paraId="6B2A483A" w14:textId="77777777" w:rsidR="00A92768" w:rsidRDefault="00503E0E" w:rsidP="00FD78F3">
      <w:pPr>
        <w:pStyle w:val="Lijstalinea"/>
        <w:numPr>
          <w:ilvl w:val="0"/>
          <w:numId w:val="3"/>
        </w:numPr>
        <w:spacing w:line="480" w:lineRule="auto"/>
        <w:ind w:left="357" w:hanging="357"/>
      </w:pPr>
      <w:r>
        <w:t>Bouw g</w:t>
      </w:r>
      <w:r w:rsidR="00A92768" w:rsidRPr="007305CD">
        <w:t>een 8-hoge</w:t>
      </w:r>
      <w:r>
        <w:t xml:space="preserve"> flat bij het buurtpark</w:t>
      </w:r>
      <w:r w:rsidR="007305CD" w:rsidRPr="007305CD">
        <w:t>.</w:t>
      </w:r>
    </w:p>
    <w:p w14:paraId="5021CBEF" w14:textId="77777777" w:rsidR="00A92768" w:rsidRDefault="00A92768" w:rsidP="00FD78F3">
      <w:pPr>
        <w:pStyle w:val="Lijstalinea"/>
        <w:numPr>
          <w:ilvl w:val="0"/>
          <w:numId w:val="3"/>
        </w:numPr>
        <w:spacing w:line="480" w:lineRule="auto"/>
        <w:ind w:left="357" w:hanging="357"/>
      </w:pPr>
      <w:r w:rsidRPr="007305CD">
        <w:t xml:space="preserve">Bouw niet hoger dan </w:t>
      </w:r>
      <w:r w:rsidR="00FD78F3">
        <w:t xml:space="preserve">13 </w:t>
      </w:r>
      <w:r w:rsidRPr="007305CD">
        <w:t>etages bij de kruising.</w:t>
      </w:r>
    </w:p>
    <w:p w14:paraId="3B997B32" w14:textId="77777777" w:rsidR="00A92768" w:rsidRDefault="00A92768" w:rsidP="00FD78F3">
      <w:pPr>
        <w:pStyle w:val="Lijstalinea"/>
        <w:numPr>
          <w:ilvl w:val="0"/>
          <w:numId w:val="3"/>
        </w:numPr>
        <w:spacing w:line="480" w:lineRule="auto"/>
        <w:ind w:left="357" w:hanging="357"/>
      </w:pPr>
      <w:r w:rsidRPr="007305CD">
        <w:t>Begin zo snel mogelijk met het verbeteren van mijn portiekwoning.</w:t>
      </w:r>
    </w:p>
    <w:p w14:paraId="0A18122C" w14:textId="77777777" w:rsidR="00A92768" w:rsidRDefault="00A92768" w:rsidP="00FD78F3">
      <w:pPr>
        <w:pStyle w:val="Lijstalinea"/>
        <w:numPr>
          <w:ilvl w:val="0"/>
          <w:numId w:val="3"/>
        </w:numPr>
        <w:spacing w:line="480" w:lineRule="auto"/>
        <w:ind w:left="357" w:hanging="357"/>
      </w:pPr>
      <w:r w:rsidRPr="007305CD">
        <w:t xml:space="preserve">Begin met het opknappen van de </w:t>
      </w:r>
      <w:r w:rsidR="007305CD" w:rsidRPr="007305CD">
        <w:t>grasvelden,</w:t>
      </w:r>
      <w:r w:rsidRPr="007305CD">
        <w:t xml:space="preserve"> mijn directe woon- en leefomgeving. </w:t>
      </w:r>
    </w:p>
    <w:p w14:paraId="587DCFC4" w14:textId="77777777" w:rsidR="002C6C54" w:rsidRDefault="002C6C54" w:rsidP="002C6C54">
      <w:pPr>
        <w:spacing w:line="480" w:lineRule="auto"/>
      </w:pPr>
    </w:p>
    <w:p w14:paraId="6D986B5E" w14:textId="50C2ABC5" w:rsidR="00BE584C" w:rsidRDefault="002C6C54" w:rsidP="002C6C54">
      <w:pPr>
        <w:spacing w:line="480" w:lineRule="auto"/>
      </w:pPr>
      <w:r>
        <w:t>z.o.z.</w:t>
      </w:r>
    </w:p>
    <w:p w14:paraId="57447902" w14:textId="77777777" w:rsidR="00BE584C" w:rsidRDefault="00BE584C">
      <w:r>
        <w:br w:type="page"/>
      </w:r>
    </w:p>
    <w:p w14:paraId="0B5BD4D6" w14:textId="77777777" w:rsidR="00F709D8" w:rsidRDefault="00F709D8" w:rsidP="002C6C54">
      <w:pPr>
        <w:spacing w:line="480" w:lineRule="auto"/>
      </w:pPr>
      <w:r>
        <w:lastRenderedPageBreak/>
        <w:t>Reactie: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09D8" w14:paraId="01F4FDDD" w14:textId="77777777" w:rsidTr="00F709D8">
        <w:trPr>
          <w:trHeight w:val="5496"/>
        </w:trPr>
        <w:tc>
          <w:tcPr>
            <w:tcW w:w="9112" w:type="dxa"/>
          </w:tcPr>
          <w:p w14:paraId="5D00C791" w14:textId="30295985" w:rsidR="00F709D8" w:rsidRDefault="00F709D8" w:rsidP="002C6C54">
            <w:pPr>
              <w:spacing w:line="480" w:lineRule="auto"/>
            </w:pPr>
          </w:p>
        </w:tc>
      </w:tr>
    </w:tbl>
    <w:p w14:paraId="2EBBC840" w14:textId="6EBD3DA4" w:rsidR="00F709D8" w:rsidRDefault="00F709D8" w:rsidP="002C6C54">
      <w:pPr>
        <w:spacing w:line="480" w:lineRule="auto"/>
      </w:pPr>
    </w:p>
    <w:p w14:paraId="74FE053C" w14:textId="7D42C032" w:rsidR="000869A7" w:rsidRPr="007305CD" w:rsidRDefault="00BA5171" w:rsidP="002C6C54">
      <w:pPr>
        <w:pStyle w:val="Lijstalinea"/>
        <w:numPr>
          <w:ilvl w:val="0"/>
          <w:numId w:val="3"/>
        </w:numPr>
        <w:spacing w:line="400" w:lineRule="atLeast"/>
        <w:ind w:left="357" w:hanging="357"/>
      </w:pPr>
      <w:r>
        <w:t xml:space="preserve">Ik ben het eens met wat de </w:t>
      </w:r>
      <w:r w:rsidR="000869A7" w:rsidRPr="007305CD">
        <w:t>buurtcoalitie</w:t>
      </w:r>
      <w:r w:rsidR="000869A7">
        <w:t xml:space="preserve"> beschreven</w:t>
      </w:r>
      <w:r>
        <w:t xml:space="preserve"> heeft in </w:t>
      </w:r>
      <w:r w:rsidR="000869A7">
        <w:t>h</w:t>
      </w:r>
      <w:r>
        <w:t>un</w:t>
      </w:r>
      <w:r w:rsidR="000869A7">
        <w:t xml:space="preserve"> advies van 14 april 2021</w:t>
      </w:r>
      <w:r w:rsidR="000869A7" w:rsidRPr="007305CD">
        <w:t xml:space="preserve">. </w:t>
      </w:r>
    </w:p>
    <w:p w14:paraId="501BB24D" w14:textId="0D56CAEB" w:rsidR="007305CD" w:rsidRPr="007305CD" w:rsidRDefault="007305CD" w:rsidP="007305CD"/>
    <w:p w14:paraId="51941634" w14:textId="2DC1D903" w:rsidR="007305CD" w:rsidRDefault="007305CD" w:rsidP="007305CD"/>
    <w:p w14:paraId="3924A7C0" w14:textId="565D7BCA" w:rsidR="00BA5171" w:rsidRPr="007305CD" w:rsidRDefault="00BA5171" w:rsidP="007305CD"/>
    <w:p w14:paraId="4E4448F1" w14:textId="08B7975A" w:rsidR="002C6C54" w:rsidRDefault="003353B5" w:rsidP="007305CD">
      <w:r>
        <w:t xml:space="preserve">Mevr.  / Dhr. </w:t>
      </w:r>
    </w:p>
    <w:p w14:paraId="2CAF1760" w14:textId="4FA48059" w:rsidR="002C6C54" w:rsidRDefault="002C6C54" w:rsidP="007305CD"/>
    <w:p w14:paraId="54207ED6" w14:textId="1D680416" w:rsidR="007305CD" w:rsidRPr="007305CD" w:rsidRDefault="002C6C54" w:rsidP="007305CD">
      <w:r>
        <w:t xml:space="preserve">Naam: </w:t>
      </w:r>
      <w:r w:rsidR="003353B5">
        <w:t xml:space="preserve"> </w:t>
      </w:r>
      <w:r w:rsidR="007305CD" w:rsidRPr="007305CD">
        <w:t>………………………………………………………………………………………………………….</w:t>
      </w:r>
    </w:p>
    <w:p w14:paraId="7DAEC416" w14:textId="218782BF" w:rsidR="007305CD" w:rsidRDefault="007305CD" w:rsidP="007305CD"/>
    <w:p w14:paraId="34A572DC" w14:textId="5EC38B7A" w:rsidR="000869A7" w:rsidRPr="007305CD" w:rsidRDefault="000869A7" w:rsidP="007305CD"/>
    <w:p w14:paraId="4A3426EE" w14:textId="4D415761" w:rsidR="007305CD" w:rsidRDefault="003353B5" w:rsidP="007305CD">
      <w:r>
        <w:t>Straat</w:t>
      </w:r>
      <w:r w:rsidR="007305CD" w:rsidRPr="007305CD">
        <w:t xml:space="preserve">: </w:t>
      </w:r>
      <w:r w:rsidR="00E158CC">
        <w:t xml:space="preserve"> </w:t>
      </w:r>
      <w:r w:rsidR="007305CD" w:rsidRPr="007305CD">
        <w:t>…………………………………………………………………………………</w:t>
      </w:r>
      <w:r>
        <w:t>Huisnummer</w:t>
      </w:r>
      <w:r w:rsidR="00E158CC">
        <w:t xml:space="preserve">:  </w:t>
      </w:r>
      <w:r w:rsidR="007305CD" w:rsidRPr="007305CD">
        <w:t>……………….……….</w:t>
      </w:r>
    </w:p>
    <w:p w14:paraId="4DC65D77" w14:textId="03F82A90" w:rsidR="003353B5" w:rsidRDefault="003353B5" w:rsidP="007305CD"/>
    <w:p w14:paraId="4DFC7260" w14:textId="636ABBEA" w:rsidR="003353B5" w:rsidRDefault="003353B5" w:rsidP="007305CD"/>
    <w:p w14:paraId="68BCA60A" w14:textId="0483196E" w:rsidR="003353B5" w:rsidRPr="007305CD" w:rsidRDefault="003353B5" w:rsidP="007305CD">
      <w:r>
        <w:t>Postcode:</w:t>
      </w:r>
      <w:r w:rsidR="00E158CC">
        <w:t xml:space="preserve">  </w:t>
      </w:r>
      <w:r>
        <w:t>………………………………        Capelle aan den IJssel</w:t>
      </w:r>
    </w:p>
    <w:p w14:paraId="283AAD51" w14:textId="21100A1F" w:rsidR="007305CD" w:rsidRDefault="007305CD" w:rsidP="007305CD"/>
    <w:p w14:paraId="6E17D48A" w14:textId="6B43CFBB" w:rsidR="000869A7" w:rsidRPr="007305CD" w:rsidRDefault="000869A7" w:rsidP="007305CD"/>
    <w:p w14:paraId="2341A35A" w14:textId="34735380" w:rsidR="007305CD" w:rsidRPr="007305CD" w:rsidRDefault="007305CD" w:rsidP="007305CD">
      <w:r w:rsidRPr="007305CD">
        <w:t>E-mailadres:</w:t>
      </w:r>
      <w:r w:rsidR="00E158CC">
        <w:t xml:space="preserve"> </w:t>
      </w:r>
      <w:r w:rsidRPr="007305CD">
        <w:t xml:space="preserve"> ………………………………………………………………………………………………….</w:t>
      </w:r>
    </w:p>
    <w:p w14:paraId="282478DB" w14:textId="28F939CD" w:rsidR="007305CD" w:rsidRDefault="007305CD" w:rsidP="007305CD"/>
    <w:p w14:paraId="1A3D3623" w14:textId="6F4B9026" w:rsidR="000869A7" w:rsidRPr="007305CD" w:rsidRDefault="000869A7" w:rsidP="007305CD"/>
    <w:p w14:paraId="3952A89E" w14:textId="4757145D" w:rsidR="007305CD" w:rsidRPr="007305CD" w:rsidRDefault="007305CD" w:rsidP="007305CD">
      <w:r w:rsidRPr="007305CD">
        <w:t>Telefoonnummer:</w:t>
      </w:r>
      <w:r w:rsidR="00E158CC">
        <w:t xml:space="preserve"> </w:t>
      </w:r>
      <w:r w:rsidRPr="007305CD">
        <w:t xml:space="preserve"> …………………………………………………………………………………………</w:t>
      </w:r>
    </w:p>
    <w:p w14:paraId="71BF926A" w14:textId="0D72F836" w:rsidR="00BE584C" w:rsidRPr="007305CD" w:rsidRDefault="00BE584C" w:rsidP="007305CD"/>
    <w:p w14:paraId="4355C8B4" w14:textId="7C0BF6AC" w:rsidR="00CC4DE6" w:rsidRDefault="00BE584C" w:rsidP="00BE584C">
      <w:pPr>
        <w:pStyle w:val="Lijstalinea"/>
        <w:numPr>
          <w:ilvl w:val="0"/>
          <w:numId w:val="3"/>
        </w:numPr>
        <w:ind w:left="357" w:hanging="357"/>
      </w:pPr>
      <w:r>
        <w:t>Ik geef toestemming aan het WOP Schenkel om mij via mijn mailadres op de hoogte te houden.</w:t>
      </w:r>
    </w:p>
    <w:p w14:paraId="30B2C393" w14:textId="5DBB0FB7" w:rsidR="00BE584C" w:rsidRDefault="00E158CC" w:rsidP="00BE584C">
      <w:r w:rsidRPr="00BE584C">
        <w:rPr>
          <w:rFonts w:ascii="Book Antiqua" w:hAnsi="Book Antiqua" w:cs="Arial"/>
          <w:b/>
          <w:bCs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0" wp14:anchorId="5FE0E5C2" wp14:editId="5A0325FC">
            <wp:simplePos x="0" y="0"/>
            <wp:positionH relativeFrom="column">
              <wp:posOffset>-40935</wp:posOffset>
            </wp:positionH>
            <wp:positionV relativeFrom="paragraph">
              <wp:posOffset>104775</wp:posOffset>
            </wp:positionV>
            <wp:extent cx="1165329" cy="116532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29" cy="116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9A3E0" w14:textId="05F9DDB5" w:rsidR="00BE584C" w:rsidRDefault="00BE584C" w:rsidP="00BE584C">
      <w:pPr>
        <w:spacing w:line="300" w:lineRule="atLeast"/>
        <w:ind w:left="1843"/>
        <w:rPr>
          <w:sz w:val="28"/>
          <w:szCs w:val="28"/>
        </w:rPr>
      </w:pPr>
    </w:p>
    <w:p w14:paraId="465FF6F6" w14:textId="61F2DA00" w:rsidR="00BE584C" w:rsidRDefault="009005AB" w:rsidP="00BE584C">
      <w:pPr>
        <w:spacing w:line="300" w:lineRule="atLeast"/>
        <w:ind w:left="1843"/>
        <w:rPr>
          <w:rStyle w:val="Hyperlink"/>
          <w:rFonts w:ascii="Book Antiqua" w:hAnsi="Book Antiqua" w:cs="Arial"/>
          <w:b/>
          <w:bCs/>
          <w:sz w:val="28"/>
          <w:szCs w:val="28"/>
        </w:rPr>
      </w:pPr>
      <w:hyperlink r:id="rId8" w:history="1">
        <w:r w:rsidR="00BE584C" w:rsidRPr="00BE584C">
          <w:rPr>
            <w:rStyle w:val="Hyperlink"/>
            <w:rFonts w:ascii="Book Antiqua" w:hAnsi="Book Antiqua" w:cs="Arial"/>
            <w:b/>
            <w:bCs/>
            <w:sz w:val="28"/>
            <w:szCs w:val="28"/>
          </w:rPr>
          <w:t>https://www.wopschenkel.nl/florabuurt/</w:t>
        </w:r>
      </w:hyperlink>
    </w:p>
    <w:p w14:paraId="3CA20E89" w14:textId="3014841F" w:rsidR="005D4AAA" w:rsidRDefault="005D4AAA" w:rsidP="00BE584C">
      <w:pPr>
        <w:spacing w:line="300" w:lineRule="atLeast"/>
        <w:ind w:left="1843"/>
        <w:rPr>
          <w:rStyle w:val="Hyperlink"/>
          <w:rFonts w:ascii="Book Antiqua" w:hAnsi="Book Antiqua" w:cs="Arial"/>
          <w:b/>
          <w:bCs/>
          <w:sz w:val="28"/>
          <w:szCs w:val="28"/>
        </w:rPr>
      </w:pPr>
    </w:p>
    <w:p w14:paraId="63E202C4" w14:textId="34DFEA13" w:rsidR="005D4AAA" w:rsidRPr="005D4AAA" w:rsidRDefault="005D4AAA" w:rsidP="005D4AAA">
      <w:pPr>
        <w:spacing w:line="300" w:lineRule="atLeast"/>
        <w:ind w:left="1843"/>
        <w:rPr>
          <w:rFonts w:ascii="Book Antiqua" w:hAnsi="Book Antiqua" w:cs="Arial"/>
          <w:sz w:val="28"/>
          <w:szCs w:val="28"/>
        </w:rPr>
      </w:pPr>
      <w:r w:rsidRPr="005D4AAA">
        <w:rPr>
          <w:rStyle w:val="Hyperlink"/>
          <w:rFonts w:ascii="Book Antiqua" w:hAnsi="Book Antiqua" w:cs="Arial"/>
          <w:color w:val="auto"/>
          <w:sz w:val="28"/>
          <w:szCs w:val="28"/>
          <w:u w:val="none"/>
        </w:rPr>
        <w:t>Inleveren</w:t>
      </w:r>
      <w:r>
        <w:rPr>
          <w:rStyle w:val="Hyperlink"/>
          <w:rFonts w:ascii="Book Antiqua" w:hAnsi="Book Antiqua" w:cs="Arial"/>
          <w:color w:val="auto"/>
          <w:sz w:val="28"/>
          <w:szCs w:val="28"/>
          <w:u w:val="none"/>
        </w:rPr>
        <w:t xml:space="preserve"> </w:t>
      </w:r>
      <w:r w:rsidR="00C4477F">
        <w:rPr>
          <w:rStyle w:val="Hyperlink"/>
          <w:rFonts w:ascii="Book Antiqua" w:hAnsi="Book Antiqua" w:cs="Arial"/>
          <w:color w:val="auto"/>
          <w:sz w:val="28"/>
          <w:szCs w:val="28"/>
          <w:u w:val="none"/>
        </w:rPr>
        <w:t xml:space="preserve">voor 1 mei </w:t>
      </w:r>
      <w:r w:rsidRPr="005D4AAA">
        <w:rPr>
          <w:rStyle w:val="Hyperlink"/>
          <w:rFonts w:ascii="Book Antiqua" w:hAnsi="Book Antiqua" w:cs="Arial"/>
          <w:color w:val="auto"/>
          <w:sz w:val="28"/>
          <w:szCs w:val="28"/>
          <w:u w:val="none"/>
        </w:rPr>
        <w:t>in brievenbus buurthuis</w:t>
      </w:r>
      <w:r>
        <w:rPr>
          <w:rStyle w:val="Hyperlink"/>
          <w:rFonts w:ascii="Book Antiqua" w:hAnsi="Book Antiqua" w:cs="Arial"/>
          <w:color w:val="auto"/>
          <w:sz w:val="28"/>
          <w:szCs w:val="28"/>
          <w:u w:val="none"/>
        </w:rPr>
        <w:t xml:space="preserve"> de Wel, </w:t>
      </w:r>
      <w:r w:rsidRPr="005D4AAA">
        <w:rPr>
          <w:rStyle w:val="Hyperlink"/>
          <w:rFonts w:ascii="Book Antiqua" w:hAnsi="Book Antiqua" w:cs="Arial"/>
          <w:color w:val="auto"/>
          <w:sz w:val="28"/>
          <w:szCs w:val="28"/>
          <w:u w:val="none"/>
        </w:rPr>
        <w:t>Bongerd 2A</w:t>
      </w:r>
    </w:p>
    <w:sectPr w:rsidR="005D4AAA" w:rsidRPr="005D4AAA" w:rsidSect="005D4AAA">
      <w:pgSz w:w="11906" w:h="16838"/>
      <w:pgMar w:top="709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F9B9" w14:textId="77777777" w:rsidR="009005AB" w:rsidRDefault="009005AB" w:rsidP="00E158CC">
      <w:r>
        <w:separator/>
      </w:r>
    </w:p>
  </w:endnote>
  <w:endnote w:type="continuationSeparator" w:id="0">
    <w:p w14:paraId="4ED0D906" w14:textId="77777777" w:rsidR="009005AB" w:rsidRDefault="009005AB" w:rsidP="00E1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1483" w14:textId="77777777" w:rsidR="009005AB" w:rsidRDefault="009005AB" w:rsidP="00E158CC">
      <w:r>
        <w:separator/>
      </w:r>
    </w:p>
  </w:footnote>
  <w:footnote w:type="continuationSeparator" w:id="0">
    <w:p w14:paraId="73AAE46B" w14:textId="77777777" w:rsidR="009005AB" w:rsidRDefault="009005AB" w:rsidP="00E1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4AF"/>
    <w:multiLevelType w:val="hybridMultilevel"/>
    <w:tmpl w:val="043E18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80C06"/>
    <w:multiLevelType w:val="hybridMultilevel"/>
    <w:tmpl w:val="E45C1FFE"/>
    <w:lvl w:ilvl="0" w:tplc="E37A5234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75961"/>
    <w:multiLevelType w:val="hybridMultilevel"/>
    <w:tmpl w:val="F63AB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D2B64"/>
    <w:multiLevelType w:val="hybridMultilevel"/>
    <w:tmpl w:val="1D70A3D4"/>
    <w:lvl w:ilvl="0" w:tplc="C3C614F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68"/>
    <w:rsid w:val="000869A7"/>
    <w:rsid w:val="002C6C54"/>
    <w:rsid w:val="003353B5"/>
    <w:rsid w:val="003B337B"/>
    <w:rsid w:val="00404B50"/>
    <w:rsid w:val="00432CF5"/>
    <w:rsid w:val="00472270"/>
    <w:rsid w:val="004A3A96"/>
    <w:rsid w:val="00503E0E"/>
    <w:rsid w:val="00513040"/>
    <w:rsid w:val="005D4AAA"/>
    <w:rsid w:val="00704317"/>
    <w:rsid w:val="007305CD"/>
    <w:rsid w:val="007B61AA"/>
    <w:rsid w:val="007D734A"/>
    <w:rsid w:val="0081623D"/>
    <w:rsid w:val="009005AB"/>
    <w:rsid w:val="00922573"/>
    <w:rsid w:val="009D4A11"/>
    <w:rsid w:val="00A54C20"/>
    <w:rsid w:val="00A92768"/>
    <w:rsid w:val="00B47A1A"/>
    <w:rsid w:val="00BA5171"/>
    <w:rsid w:val="00BE584C"/>
    <w:rsid w:val="00C4477F"/>
    <w:rsid w:val="00C63CEC"/>
    <w:rsid w:val="00C65829"/>
    <w:rsid w:val="00CC4DE6"/>
    <w:rsid w:val="00E158CC"/>
    <w:rsid w:val="00EC07A5"/>
    <w:rsid w:val="00F55A3B"/>
    <w:rsid w:val="00F709D8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FFFE"/>
  <w15:chartTrackingRefBased/>
  <w15:docId w15:val="{5F6BFFC2-163E-487E-AC7A-86BE1FEB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276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2768"/>
    <w:pPr>
      <w:ind w:left="720"/>
      <w:contextualSpacing/>
    </w:pPr>
  </w:style>
  <w:style w:type="table" w:styleId="Tabelraster">
    <w:name w:val="Table Grid"/>
    <w:basedOn w:val="Standaardtabel"/>
    <w:uiPriority w:val="39"/>
    <w:rsid w:val="00F7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E5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pschenkel.nl/florabuur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Dubelaar</dc:creator>
  <cp:keywords/>
  <dc:description/>
  <cp:lastModifiedBy>Buurthuis Laptop1</cp:lastModifiedBy>
  <cp:revision>6</cp:revision>
  <dcterms:created xsi:type="dcterms:W3CDTF">2021-04-20T06:42:00Z</dcterms:created>
  <dcterms:modified xsi:type="dcterms:W3CDTF">2021-04-25T19:44:00Z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etDate">
    <vt:lpwstr>2021-04-21T08:30:07Z</vt:lpwstr>
  </property>
  <property fmtid="{D5CDD505-2E9C-101B-9397-08002B2CF9AE}" pid="4" name="MSIP_Label_d2dc6f62-bb58-4b94-b6ca-9af54699d31b_Method">
    <vt:lpwstr>Standard</vt:lpwstr>
  </property>
  <property fmtid="{D5CDD505-2E9C-101B-9397-08002B2CF9AE}" pid="5" name="MSIP_Label_d2dc6f62-bb58-4b94-b6ca-9af54699d31b_Name">
    <vt:lpwstr>d2dc6f62-bb58-4b94-b6ca-9af54699d31b</vt:lpwstr>
  </property>
  <property fmtid="{D5CDD505-2E9C-101B-9397-08002B2CF9AE}" pid="6" name="MSIP_Label_d2dc6f62-bb58-4b94-b6ca-9af54699d31b_SiteId">
    <vt:lpwstr>d7790549-8c35-40ea-ad75-954ac3e86be8</vt:lpwstr>
  </property>
  <property fmtid="{D5CDD505-2E9C-101B-9397-08002B2CF9AE}" pid="7" name="MSIP_Label_d2dc6f62-bb58-4b94-b6ca-9af54699d31b_ActionId">
    <vt:lpwstr>277c97c5-8665-466d-b689-130aa2998508</vt:lpwstr>
  </property>
  <property fmtid="{D5CDD505-2E9C-101B-9397-08002B2CF9AE}" pid="8" name="MSIP_Label_d2dc6f62-bb58-4b94-b6ca-9af54699d31b_ContentBits">
    <vt:lpwstr>0</vt:lpwstr>
  </property>
</Properties>
</file>