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9C" w:rsidRPr="00895FD6" w:rsidRDefault="00395F9C" w:rsidP="00E11E04">
      <w:pPr>
        <w:spacing w:after="0" w:line="240" w:lineRule="auto"/>
        <w:rPr>
          <w:b/>
        </w:rPr>
      </w:pPr>
      <w:r w:rsidRPr="00895FD6">
        <w:rPr>
          <w:b/>
        </w:rPr>
        <w:t>Mooier groen in Schenkel?</w:t>
      </w:r>
    </w:p>
    <w:p w:rsidR="00E11E04" w:rsidRDefault="00E11E04" w:rsidP="00E11E04">
      <w:pPr>
        <w:spacing w:after="0" w:line="240" w:lineRule="auto"/>
      </w:pPr>
    </w:p>
    <w:p w:rsidR="006C5879" w:rsidRDefault="00395F9C" w:rsidP="00E11E04">
      <w:pPr>
        <w:spacing w:after="0" w:line="240" w:lineRule="auto"/>
      </w:pPr>
      <w:r>
        <w:t xml:space="preserve">In Schenkel zijn we met de gemeente </w:t>
      </w:r>
      <w:r w:rsidR="009A70C0">
        <w:t xml:space="preserve">in overleg </w:t>
      </w:r>
      <w:r>
        <w:t>om meer en mooier groen in de wijk te krijgen. Meer bloeiende heesters</w:t>
      </w:r>
      <w:r w:rsidR="000B7938">
        <w:t xml:space="preserve">, </w:t>
      </w:r>
      <w:r>
        <w:t xml:space="preserve"> die ook nog eens </w:t>
      </w:r>
      <w:r w:rsidR="000B7938">
        <w:t xml:space="preserve">nuttig zijn voor </w:t>
      </w:r>
      <w:r>
        <w:t xml:space="preserve">insecten. Overbodige verharding </w:t>
      </w:r>
      <w:r w:rsidR="00E11E04">
        <w:t xml:space="preserve">verwijderen ten behoeve van nieuwe groenvakken </w:t>
      </w:r>
      <w:r>
        <w:t xml:space="preserve">en meer bomen. Maatregelen die mee moeten helpen om het wispelturige klimaat onder de ‘duim’ te houden. We zijn in overleg met bewoners waar naar ons idee </w:t>
      </w:r>
      <w:r w:rsidR="000B7938">
        <w:t xml:space="preserve">goede </w:t>
      </w:r>
      <w:r>
        <w:t>kansen liggen.</w:t>
      </w:r>
      <w:r w:rsidR="00E11E04">
        <w:t xml:space="preserve"> </w:t>
      </w:r>
    </w:p>
    <w:p w:rsidR="00E11E04" w:rsidRDefault="00E11E04" w:rsidP="00E11E04">
      <w:pPr>
        <w:spacing w:after="0" w:line="240" w:lineRule="auto"/>
      </w:pPr>
      <w:r>
        <w:t>Keuzes zijn gevallen op</w:t>
      </w:r>
      <w:r w:rsidR="009A70C0">
        <w:t xml:space="preserve"> </w:t>
      </w:r>
      <w:r w:rsidR="00337AA7">
        <w:t>del</w:t>
      </w:r>
      <w:r w:rsidR="009A70C0">
        <w:t>en</w:t>
      </w:r>
      <w:r w:rsidR="00337AA7">
        <w:t xml:space="preserve"> van</w:t>
      </w:r>
      <w:r w:rsidR="009A70C0">
        <w:t>:</w:t>
      </w:r>
      <w:r w:rsidR="00337AA7">
        <w:t xml:space="preserve"> </w:t>
      </w:r>
      <w:r>
        <w:t>Goudenregenstraat, Ericastraat, Rozensingel, Meidoornveld</w:t>
      </w:r>
      <w:r w:rsidR="009A70C0">
        <w:t>,</w:t>
      </w:r>
      <w:r>
        <w:t xml:space="preserve"> Beltmolen</w:t>
      </w:r>
      <w:r w:rsidR="009A70C0">
        <w:t xml:space="preserve"> en Violierstraat</w:t>
      </w:r>
      <w:r>
        <w:t>.</w:t>
      </w:r>
    </w:p>
    <w:p w:rsidR="00E11E04" w:rsidRDefault="00E11E04" w:rsidP="00E11E04">
      <w:pPr>
        <w:spacing w:after="0" w:line="240" w:lineRule="auto"/>
      </w:pPr>
    </w:p>
    <w:p w:rsidR="000B7938" w:rsidRPr="000B7938" w:rsidRDefault="000B7938" w:rsidP="00E11E04">
      <w:pPr>
        <w:spacing w:after="0" w:line="240" w:lineRule="auto"/>
        <w:rPr>
          <w:b/>
        </w:rPr>
      </w:pPr>
      <w:r w:rsidRPr="000B7938">
        <w:rPr>
          <w:b/>
        </w:rPr>
        <w:t>Goudenregenstraat en Ericastraat e.o.</w:t>
      </w:r>
    </w:p>
    <w:p w:rsidR="000B7938" w:rsidRDefault="000B7938" w:rsidP="00E11E04">
      <w:pPr>
        <w:spacing w:after="0" w:line="240" w:lineRule="auto"/>
      </w:pPr>
      <w:r>
        <w:t xml:space="preserve">Bewoners zijn vrij positief over de gemaakte groenvoorstellen. Vooral het nieuwe groen rond de school wordt toegejuicht. Wel zijn enkele aanpassingen nodig. De gemeente past aan de hand van de </w:t>
      </w:r>
      <w:r w:rsidR="009A70C0">
        <w:t>opmerkingen</w:t>
      </w:r>
      <w:r>
        <w:t xml:space="preserve"> de voorstellen aan. Deze worden vervolgens aan de omwonenden meegedeeld. </w:t>
      </w:r>
    </w:p>
    <w:p w:rsidR="000B7938" w:rsidRDefault="000B7938" w:rsidP="00E11E04">
      <w:pPr>
        <w:spacing w:after="0" w:line="240" w:lineRule="auto"/>
      </w:pPr>
    </w:p>
    <w:p w:rsidR="00734EB9" w:rsidRDefault="00734EB9" w:rsidP="00E11E04">
      <w:pPr>
        <w:spacing w:after="0" w:line="240" w:lineRule="auto"/>
      </w:pPr>
      <w:r w:rsidRPr="00734EB9">
        <w:drawing>
          <wp:inline distT="0" distB="0" distL="0" distR="0">
            <wp:extent cx="3895725" cy="2741292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913722" cy="27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9D0" w:rsidRDefault="000569D0" w:rsidP="00E11E04">
      <w:pPr>
        <w:spacing w:after="0" w:line="240" w:lineRule="auto"/>
      </w:pPr>
    </w:p>
    <w:p w:rsidR="000569D0" w:rsidRDefault="000569D0" w:rsidP="00E11E04">
      <w:pPr>
        <w:spacing w:after="0" w:line="240" w:lineRule="auto"/>
      </w:pPr>
    </w:p>
    <w:p w:rsidR="000569D0" w:rsidRDefault="000569D0" w:rsidP="00E11E04">
      <w:pPr>
        <w:spacing w:after="0" w:line="240" w:lineRule="auto"/>
      </w:pPr>
      <w:r w:rsidRPr="000569D0">
        <w:drawing>
          <wp:inline distT="0" distB="0" distL="0" distR="0" wp14:anchorId="4716F706" wp14:editId="4F6914D0">
            <wp:extent cx="3905250" cy="27692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1864" cy="280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707" w:rsidRDefault="00B15707">
      <w:pPr>
        <w:rPr>
          <w:b/>
        </w:rPr>
      </w:pPr>
      <w:r>
        <w:rPr>
          <w:b/>
        </w:rPr>
        <w:br w:type="page"/>
      </w:r>
    </w:p>
    <w:p w:rsidR="00E11E04" w:rsidRPr="00895FD6" w:rsidRDefault="00E11E04" w:rsidP="00E11E04">
      <w:pPr>
        <w:spacing w:after="0" w:line="240" w:lineRule="auto"/>
        <w:rPr>
          <w:b/>
        </w:rPr>
      </w:pPr>
      <w:r w:rsidRPr="00895FD6">
        <w:rPr>
          <w:b/>
        </w:rPr>
        <w:lastRenderedPageBreak/>
        <w:t xml:space="preserve">Bewonersreactie </w:t>
      </w:r>
      <w:r w:rsidR="00395F9C" w:rsidRPr="00895FD6">
        <w:rPr>
          <w:b/>
        </w:rPr>
        <w:t>Rozensingel?</w:t>
      </w:r>
    </w:p>
    <w:p w:rsidR="00395F9C" w:rsidRDefault="00395F9C" w:rsidP="00E11E04">
      <w:pPr>
        <w:spacing w:after="0" w:line="240" w:lineRule="auto"/>
      </w:pPr>
      <w:r>
        <w:t xml:space="preserve">Voorstellen om de brede trottoirs van de Rozensingel op te fleuren met lage bloeiende heestervakken werd door de bewoners </w:t>
      </w:r>
      <w:r w:rsidR="008C2AEF">
        <w:t xml:space="preserve">nog </w:t>
      </w:r>
      <w:r>
        <w:t>niet omarmt. Algemeen vindt men dat de kwaliteit van het grondonderhoud niet voldoet. Dus men heeft er geen vertrouwen in dat het nu opeens beter</w:t>
      </w:r>
      <w:r w:rsidR="008C2AEF">
        <w:t xml:space="preserve"> gaa</w:t>
      </w:r>
      <w:r>
        <w:t xml:space="preserve">t. Het plan is dan ook in de koelkast gezet. De gemeente gaat </w:t>
      </w:r>
      <w:r w:rsidR="00337AA7">
        <w:t xml:space="preserve">eerst samen met de </w:t>
      </w:r>
      <w:r w:rsidR="00A82F81">
        <w:t xml:space="preserve">bewoners </w:t>
      </w:r>
      <w:r w:rsidR="00337AA7">
        <w:t>na wat er aan het bestaande groen anders en beter kan. De bewoners hebben hierover al wat ideeën aangedragen.</w:t>
      </w:r>
    </w:p>
    <w:p w:rsidR="00395F9C" w:rsidRDefault="00395F9C" w:rsidP="00E11E04">
      <w:pPr>
        <w:spacing w:after="0" w:line="240" w:lineRule="auto"/>
      </w:pPr>
    </w:p>
    <w:p w:rsidR="00395F9C" w:rsidRPr="00895FD6" w:rsidRDefault="00E11E04" w:rsidP="00E11E04">
      <w:pPr>
        <w:spacing w:after="0" w:line="240" w:lineRule="auto"/>
        <w:rPr>
          <w:b/>
        </w:rPr>
      </w:pPr>
      <w:r w:rsidRPr="00895FD6">
        <w:rPr>
          <w:b/>
        </w:rPr>
        <w:t>Grasonderhoud</w:t>
      </w:r>
    </w:p>
    <w:p w:rsidR="00A82F81" w:rsidRDefault="00E11E04" w:rsidP="00E11E04">
      <w:pPr>
        <w:spacing w:after="0" w:line="240" w:lineRule="auto"/>
      </w:pPr>
      <w:r>
        <w:t>Ook waren er veel verontruste reacties over het ingezette grasonderhoud. Bewoners zijn mooie glad geschoren gazonnetjes gewend en zie</w:t>
      </w:r>
      <w:r w:rsidR="00A82F81">
        <w:t>n</w:t>
      </w:r>
      <w:r>
        <w:t xml:space="preserve"> </w:t>
      </w:r>
      <w:r w:rsidR="00895FD6">
        <w:t xml:space="preserve">nu </w:t>
      </w:r>
      <w:r>
        <w:t>plots overgeslagen stukken gras groeien. Waarom</w:t>
      </w:r>
      <w:r w:rsidR="00895FD6">
        <w:t>?</w:t>
      </w:r>
      <w:r>
        <w:t xml:space="preserve"> vraagt men zich af</w:t>
      </w:r>
      <w:r w:rsidR="00895FD6">
        <w:t>;</w:t>
      </w:r>
      <w:r>
        <w:t xml:space="preserve"> men mist de broodnodige communicatie. In dit krantje </w:t>
      </w:r>
      <w:r w:rsidR="00A82F81">
        <w:t xml:space="preserve">geven we </w:t>
      </w:r>
      <w:r>
        <w:t xml:space="preserve">een korte uitleg. </w:t>
      </w:r>
    </w:p>
    <w:p w:rsidR="00F91CC2" w:rsidRDefault="00F91CC2" w:rsidP="00E11E04">
      <w:pPr>
        <w:spacing w:after="0" w:line="240" w:lineRule="auto"/>
      </w:pPr>
    </w:p>
    <w:p w:rsidR="003A2CFD" w:rsidRDefault="00F91CC2" w:rsidP="00F91CC2">
      <w:pPr>
        <w:spacing w:after="0" w:line="240" w:lineRule="auto"/>
      </w:pPr>
      <w:r>
        <w:t xml:space="preserve">Het maaiseizoen loopt van maart tot november. </w:t>
      </w:r>
      <w:r w:rsidR="003A2CFD">
        <w:t>Twee jaar geleden</w:t>
      </w:r>
      <w:r w:rsidR="00E11E04">
        <w:t xml:space="preserve"> </w:t>
      </w:r>
      <w:r w:rsidR="00BF0A51">
        <w:t xml:space="preserve">heeft </w:t>
      </w:r>
      <w:r w:rsidR="00E11E04">
        <w:t xml:space="preserve">de gemeente </w:t>
      </w:r>
      <w:r w:rsidR="00BF0A51">
        <w:t>het maaionderhoud gewijzigd</w:t>
      </w:r>
      <w:r>
        <w:t xml:space="preserve">, met als wens een </w:t>
      </w:r>
      <w:r w:rsidR="002439AE">
        <w:t>zo natuurlijk mogelijk behe</w:t>
      </w:r>
      <w:r>
        <w:t>e</w:t>
      </w:r>
      <w:r w:rsidR="002439AE">
        <w:t>r</w:t>
      </w:r>
      <w:r>
        <w:t xml:space="preserve"> van het gras</w:t>
      </w:r>
      <w:r w:rsidR="002439AE">
        <w:t xml:space="preserve">. Dit betekent dat niet elk stukje gras op dezelfde manier wordt gemaaid. </w:t>
      </w:r>
      <w:r w:rsidR="00337AA7">
        <w:t xml:space="preserve">Hoe vaak dit gebeurt hangt af van het soort gras. In Capelle is </w:t>
      </w:r>
      <w:r w:rsidR="003A2CFD">
        <w:t xml:space="preserve">het gras </w:t>
      </w:r>
      <w:r w:rsidR="00337AA7">
        <w:t xml:space="preserve">verdeelt in gazons, grasvelden en bermen. </w:t>
      </w:r>
    </w:p>
    <w:p w:rsidR="009A70C0" w:rsidRDefault="002439AE" w:rsidP="00F91CC2">
      <w:pPr>
        <w:spacing w:after="0" w:line="240" w:lineRule="auto"/>
      </w:pPr>
      <w:r>
        <w:t xml:space="preserve">Gazons zijn veelal kleinere grasveldjes die regelmatig worden gemaaid. </w:t>
      </w:r>
      <w:r w:rsidR="003A2CFD">
        <w:t>Waar je regelmatig maait stoor je het insectenleven, ontbreken schuilplekken en krijgen bloeiende kruiden geen kans.</w:t>
      </w:r>
    </w:p>
    <w:p w:rsidR="009A70C0" w:rsidRDefault="003A2CFD" w:rsidP="00F91CC2">
      <w:pPr>
        <w:spacing w:after="0" w:line="240" w:lineRule="auto"/>
      </w:pPr>
      <w:r>
        <w:t>Daarom blijven o</w:t>
      </w:r>
      <w:r w:rsidR="00BF0A51">
        <w:t xml:space="preserve">p de wat grotere grasvelden plukken gras staan. Gras waar planten tot bloei </w:t>
      </w:r>
      <w:r w:rsidR="002439AE">
        <w:t>mogen</w:t>
      </w:r>
      <w:r w:rsidR="00BF0A51">
        <w:t xml:space="preserve"> komen en zaad kunnen vormen. ‘Hoger’ gras is vooral belangrijk voor insecten. Met dit wisselend maaibeheer rekent de gemeente o</w:t>
      </w:r>
      <w:r w:rsidR="00895FD6">
        <w:t>p</w:t>
      </w:r>
      <w:r w:rsidR="00BF0A51">
        <w:t xml:space="preserve"> meer </w:t>
      </w:r>
      <w:r w:rsidR="00895FD6">
        <w:t>planten en dieren (biodiversiteit)</w:t>
      </w:r>
      <w:r w:rsidR="00BF0A51">
        <w:t xml:space="preserve">. Het is een kleine bijdrage aan </w:t>
      </w:r>
      <w:r w:rsidR="00895FD6">
        <w:t>meer natuurlijk groen in de wijk. Veel bewoners  moeten hier aan wennen zo bleek ons uit de gevoerde discussies.</w:t>
      </w:r>
    </w:p>
    <w:p w:rsidR="008C2AEF" w:rsidRDefault="009A70C0" w:rsidP="00F91CC2">
      <w:pPr>
        <w:spacing w:after="0" w:line="240" w:lineRule="auto"/>
      </w:pPr>
      <w:r>
        <w:t xml:space="preserve">Tot slot het bermgras. Dit gras mag hoog opgroeien en wordt tweemaal per jaar gemaaid. </w:t>
      </w:r>
      <w:r w:rsidR="003A2CFD">
        <w:t xml:space="preserve">Uit oogpunt van verkeersveiligheid worden de uitzichthoeken bij kruisingen kort gehouden.  </w:t>
      </w:r>
    </w:p>
    <w:p w:rsidR="00395F9C" w:rsidRDefault="00F91CC2" w:rsidP="00F91CC2">
      <w:pPr>
        <w:spacing w:after="0" w:line="240" w:lineRule="auto"/>
      </w:pPr>
      <w:r>
        <w:t>Meer informatie over het groenbeheer is te lezen op</w:t>
      </w:r>
      <w:r w:rsidR="003A2CFD">
        <w:t xml:space="preserve">: </w:t>
      </w:r>
      <w:hyperlink r:id="rId8" w:history="1">
        <w:r w:rsidRPr="005E4AF8">
          <w:rPr>
            <w:rStyle w:val="Hyperlink"/>
          </w:rPr>
          <w:t>www.capellebouwtaandestad.nl/project/groenbeheer</w:t>
        </w:r>
      </w:hyperlink>
      <w:r>
        <w:t>.</w:t>
      </w:r>
    </w:p>
    <w:p w:rsidR="00895FD6" w:rsidRDefault="000B7938">
      <w:r>
        <w:rPr>
          <w:noProof/>
          <w:lang w:eastAsia="nl-NL"/>
        </w:rPr>
        <w:drawing>
          <wp:inline distT="0" distB="0" distL="0" distR="0">
            <wp:extent cx="2047875" cy="1535906"/>
            <wp:effectExtent l="0" t="0" r="0" b="7620"/>
            <wp:docPr id="1" name="Afbeelding 1" descr="C:\Users\Hanke\Documents\WOP\WOP krant\Krantinfo 2024\Krant nr 4\foto's\IMG_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ke\Documents\WOP\WOP krant\Krantinfo 2024\Krant nr 4\foto's\IMG_37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452" cy="153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CC2" w:rsidRPr="003A2CFD" w:rsidRDefault="00F91CC2" w:rsidP="00F91CC2">
      <w:pPr>
        <w:spacing w:after="0" w:line="240" w:lineRule="auto"/>
        <w:rPr>
          <w:b/>
        </w:rPr>
      </w:pPr>
      <w:r w:rsidRPr="003A2CFD">
        <w:rPr>
          <w:b/>
        </w:rPr>
        <w:t>Andere groenprojecten (Meidoornveld, Beltmolen, Violierstraat)</w:t>
      </w:r>
    </w:p>
    <w:p w:rsidR="00F91CC2" w:rsidRDefault="00F91CC2" w:rsidP="00F91CC2">
      <w:pPr>
        <w:spacing w:after="0" w:line="240" w:lineRule="auto"/>
      </w:pPr>
    </w:p>
    <w:p w:rsidR="003A2CFD" w:rsidRDefault="00F91CC2" w:rsidP="00F91CC2">
      <w:pPr>
        <w:spacing w:after="0" w:line="240" w:lineRule="auto"/>
      </w:pPr>
      <w:r>
        <w:t xml:space="preserve">In de maand november </w:t>
      </w:r>
      <w:r w:rsidR="003A2CFD">
        <w:t>vindt overleg met bewoners plaats over groenaanpassingen</w:t>
      </w:r>
      <w:r w:rsidR="008C2AEF">
        <w:t xml:space="preserve"> a</w:t>
      </w:r>
      <w:r w:rsidR="003A2CFD">
        <w:t xml:space="preserve">an het Meidoornveld en in de Beltmolen. De resultaten hiervan kunnen we in deze WOP krant niet meer meenemen, maar volgt op het WOP overleg op </w:t>
      </w:r>
      <w:r w:rsidR="008C2AEF">
        <w:t>28</w:t>
      </w:r>
      <w:r w:rsidR="003A2CFD">
        <w:t xml:space="preserve"> november. </w:t>
      </w:r>
    </w:p>
    <w:p w:rsidR="00F91CC2" w:rsidRDefault="003A2CFD" w:rsidP="00F91CC2">
      <w:pPr>
        <w:spacing w:after="0" w:line="240" w:lineRule="auto"/>
      </w:pPr>
      <w:r>
        <w:t xml:space="preserve">Tot slot vinden nog enkele kleine aanpassingen plaats in de Violierstraat. Het gaat hier om </w:t>
      </w:r>
      <w:r w:rsidR="008C2AEF">
        <w:t xml:space="preserve">4 </w:t>
      </w:r>
      <w:r>
        <w:t>groen</w:t>
      </w:r>
      <w:r w:rsidR="008C2AEF">
        <w:t>-</w:t>
      </w:r>
      <w:r>
        <w:t xml:space="preserve"> </w:t>
      </w:r>
      <w:r w:rsidR="008C2AEF">
        <w:t xml:space="preserve">vakjes </w:t>
      </w:r>
      <w:r>
        <w:t xml:space="preserve">voor de woningen </w:t>
      </w:r>
      <w:r w:rsidR="008C2AEF">
        <w:t>30-92.</w:t>
      </w:r>
    </w:p>
    <w:p w:rsidR="008C2AEF" w:rsidRDefault="008C2AEF" w:rsidP="00F91CC2">
      <w:pPr>
        <w:spacing w:after="0" w:line="240" w:lineRule="auto"/>
      </w:pPr>
    </w:p>
    <w:p w:rsidR="008C2AEF" w:rsidRDefault="008C2AEF" w:rsidP="00F91CC2">
      <w:pPr>
        <w:spacing w:after="0" w:line="240" w:lineRule="auto"/>
        <w:rPr>
          <w:b/>
        </w:rPr>
      </w:pPr>
      <w:r w:rsidRPr="008C2AEF">
        <w:rPr>
          <w:b/>
        </w:rPr>
        <w:t>Uitvoering</w:t>
      </w:r>
    </w:p>
    <w:p w:rsidR="008C2AEF" w:rsidRDefault="008C2AEF" w:rsidP="00F91CC2">
      <w:pPr>
        <w:spacing w:after="0" w:line="240" w:lineRule="auto"/>
      </w:pPr>
      <w:r>
        <w:t xml:space="preserve">De gemeente wil de projecten nog dit jaar in uitvoering nemen. Ze zijn zelfs al in de Goudenregenstraat begonnen. </w:t>
      </w:r>
    </w:p>
    <w:p w:rsidR="008C2AEF" w:rsidRDefault="008C2AEF" w:rsidP="00F91CC2">
      <w:pPr>
        <w:spacing w:after="0" w:line="240" w:lineRule="auto"/>
      </w:pPr>
    </w:p>
    <w:p w:rsidR="008C2AEF" w:rsidRDefault="008C2AEF" w:rsidP="00F91CC2">
      <w:pPr>
        <w:spacing w:after="0" w:line="240" w:lineRule="auto"/>
      </w:pPr>
      <w:r>
        <w:t>Uw WOP bestuur</w:t>
      </w:r>
    </w:p>
    <w:sectPr w:rsidR="008C2A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7F" w:rsidRDefault="00DF7F7F" w:rsidP="00B15707">
      <w:pPr>
        <w:spacing w:after="0" w:line="240" w:lineRule="auto"/>
      </w:pPr>
      <w:r>
        <w:separator/>
      </w:r>
    </w:p>
  </w:endnote>
  <w:endnote w:type="continuationSeparator" w:id="0">
    <w:p w:rsidR="00DF7F7F" w:rsidRDefault="00DF7F7F" w:rsidP="00B1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46" w:rsidRDefault="00D67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707" w:rsidRPr="00D67146" w:rsidRDefault="00B15707" w:rsidP="00D6714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46" w:rsidRDefault="00D67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7F" w:rsidRDefault="00DF7F7F" w:rsidP="00B15707">
      <w:pPr>
        <w:spacing w:after="0" w:line="240" w:lineRule="auto"/>
      </w:pPr>
      <w:r>
        <w:separator/>
      </w:r>
    </w:p>
  </w:footnote>
  <w:footnote w:type="continuationSeparator" w:id="0">
    <w:p w:rsidR="00DF7F7F" w:rsidRDefault="00DF7F7F" w:rsidP="00B1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46" w:rsidRDefault="00D67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46" w:rsidRDefault="00D67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46" w:rsidRDefault="00D671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68"/>
    <w:rsid w:val="000569D0"/>
    <w:rsid w:val="000B7938"/>
    <w:rsid w:val="000D2F79"/>
    <w:rsid w:val="002439AE"/>
    <w:rsid w:val="00337AA7"/>
    <w:rsid w:val="00395F9C"/>
    <w:rsid w:val="003A2CFD"/>
    <w:rsid w:val="003E6E68"/>
    <w:rsid w:val="006C5879"/>
    <w:rsid w:val="00734EB9"/>
    <w:rsid w:val="00895FD6"/>
    <w:rsid w:val="008C2AEF"/>
    <w:rsid w:val="009A70C0"/>
    <w:rsid w:val="00A82F81"/>
    <w:rsid w:val="00B15707"/>
    <w:rsid w:val="00BF0A51"/>
    <w:rsid w:val="00D67146"/>
    <w:rsid w:val="00DF7F7F"/>
    <w:rsid w:val="00E11E04"/>
    <w:rsid w:val="00F9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1D5C"/>
  <w15:docId w15:val="{9C121962-1E17-41EC-9529-B777DAC2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70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707"/>
  </w:style>
  <w:style w:type="paragraph" w:styleId="Footer">
    <w:name w:val="footer"/>
    <w:basedOn w:val="Normal"/>
    <w:link w:val="FooterChar"/>
    <w:uiPriority w:val="99"/>
    <w:unhideWhenUsed/>
    <w:rsid w:val="00B1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llebouwtaandestad.nl/project/groenbehee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Ben</cp:lastModifiedBy>
  <cp:revision>5</cp:revision>
  <dcterms:created xsi:type="dcterms:W3CDTF">2024-10-31T09:31:00Z</dcterms:created>
  <dcterms:modified xsi:type="dcterms:W3CDTF">2024-11-04T17:05:00Z</dcterms:modified>
</cp:coreProperties>
</file>